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174" w:rsidRDefault="00373174">
      <w:pPr>
        <w:rPr>
          <w:b/>
        </w:rPr>
        <w:sectPr w:rsidR="00373174" w:rsidSect="0037317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2240" w:h="15840"/>
          <w:pgMar w:top="1440" w:right="1800" w:bottom="1440" w:left="1800" w:header="720" w:footer="720" w:gutter="0"/>
          <w:cols w:space="720"/>
          <w:titlePg/>
          <w:docGrid w:linePitch="360"/>
        </w:sectPr>
      </w:pPr>
    </w:p>
    <w:p w:rsidR="0023669E" w:rsidRDefault="00373174">
      <w:r>
        <w:rPr>
          <w:noProof/>
        </w:rPr>
        <w:lastRenderedPageBreak/>
        <w:drawing>
          <wp:anchor distT="0" distB="0" distL="114300" distR="114300" simplePos="0" relativeHeight="251656704" behindDoc="0" locked="0" layoutInCell="1" allowOverlap="1" wp14:anchorId="32B4DCDE" wp14:editId="5F89F8BA">
            <wp:simplePos x="0" y="0"/>
            <wp:positionH relativeFrom="column">
              <wp:posOffset>4445</wp:posOffset>
            </wp:positionH>
            <wp:positionV relativeFrom="paragraph">
              <wp:posOffset>179705</wp:posOffset>
            </wp:positionV>
            <wp:extent cx="5753100" cy="2040255"/>
            <wp:effectExtent l="0" t="0" r="0" b="0"/>
            <wp:wrapTopAndBottom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27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04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669E">
        <w:t>Étape 1 : Reproduire la feuille suivante</w:t>
      </w:r>
    </w:p>
    <w:p w:rsidR="0023669E" w:rsidRDefault="0023669E"/>
    <w:p w:rsidR="0023669E" w:rsidRDefault="0023669E">
      <w:pPr>
        <w:rPr>
          <w:b/>
        </w:rPr>
      </w:pPr>
    </w:p>
    <w:p w:rsidR="0023669E" w:rsidRPr="00711B81" w:rsidRDefault="0023669E">
      <w:pPr>
        <w:rPr>
          <w:b/>
        </w:rPr>
      </w:pPr>
      <w:r w:rsidRPr="00711B81">
        <w:rPr>
          <w:b/>
        </w:rPr>
        <w:t>Pour les étapes suivantes, vous devez inscrire votre démarche</w:t>
      </w:r>
    </w:p>
    <w:p w:rsidR="0023669E" w:rsidRDefault="0023669E"/>
    <w:p w:rsidR="0023669E" w:rsidRDefault="0023669E">
      <w:r>
        <w:t xml:space="preserve">Étape2 : </w:t>
      </w:r>
    </w:p>
    <w:p w:rsidR="0023669E" w:rsidRDefault="0023669E"/>
    <w:p w:rsidR="0023669E" w:rsidRDefault="0023669E">
      <w:r>
        <w:t>À l’aide de la copie incrémentée, ajouter les mois de Février et Mars</w:t>
      </w:r>
    </w:p>
    <w:p w:rsidR="0023669E" w:rsidRDefault="0023669E"/>
    <w:p w:rsidR="0023669E" w:rsidRDefault="0023669E">
      <w:r>
        <w:t>_______________________________________________________</w:t>
      </w:r>
    </w:p>
    <w:p w:rsidR="0023669E" w:rsidRDefault="0023669E"/>
    <w:p w:rsidR="0023669E" w:rsidRDefault="0023669E">
      <w:r>
        <w:t>À l’aide de la somme automatique,</w:t>
      </w:r>
    </w:p>
    <w:p w:rsidR="0023669E" w:rsidRDefault="0023669E" w:rsidP="00504296">
      <w:pPr>
        <w:ind w:firstLine="709"/>
      </w:pPr>
      <w:r>
        <w:t xml:space="preserve">Inscrire dans la cellule G6, la somme des cellules D6 E6 et F6. </w:t>
      </w:r>
    </w:p>
    <w:p w:rsidR="0023669E" w:rsidRDefault="0023669E" w:rsidP="00504296">
      <w:r>
        <w:t>_______________________________________________________</w:t>
      </w:r>
    </w:p>
    <w:p w:rsidR="0023669E" w:rsidRDefault="0023669E" w:rsidP="00504296">
      <w:pPr>
        <w:ind w:firstLine="709"/>
      </w:pPr>
    </w:p>
    <w:p w:rsidR="0023669E" w:rsidRDefault="0023669E" w:rsidP="00504296">
      <w:pPr>
        <w:ind w:firstLine="709"/>
      </w:pPr>
      <w:r>
        <w:t xml:space="preserve">Inscrire dans la cellule G7, la somme des cellules D7 E7 et F7. </w:t>
      </w:r>
    </w:p>
    <w:p w:rsidR="0023669E" w:rsidRDefault="0023669E" w:rsidP="00504296">
      <w:pPr>
        <w:ind w:firstLine="709"/>
      </w:pPr>
      <w:r>
        <w:t xml:space="preserve">Inscrire dans la cellule G8, la somme des cellules D8 E8 et F8. </w:t>
      </w:r>
    </w:p>
    <w:p w:rsidR="0023669E" w:rsidRDefault="0023669E" w:rsidP="00504296">
      <w:pPr>
        <w:ind w:firstLine="709"/>
      </w:pPr>
      <w:r>
        <w:t>Inscrire dans la cellule D9, la somme des cellules D6 D7 et D8.</w:t>
      </w:r>
    </w:p>
    <w:p w:rsidR="0023669E" w:rsidRDefault="0023669E" w:rsidP="00504296">
      <w:pPr>
        <w:ind w:firstLine="709"/>
      </w:pPr>
    </w:p>
    <w:p w:rsidR="0023669E" w:rsidRDefault="0023669E" w:rsidP="00504296">
      <w:pPr>
        <w:ind w:firstLine="709"/>
      </w:pPr>
    </w:p>
    <w:p w:rsidR="0023669E" w:rsidRDefault="0023669E" w:rsidP="00504296">
      <w:r>
        <w:t>Dans la cellule E9, inscrire la formule somme pour additionner les cellules E6 à E8</w:t>
      </w:r>
    </w:p>
    <w:p w:rsidR="0023669E" w:rsidRDefault="0023669E" w:rsidP="00504296"/>
    <w:p w:rsidR="0023669E" w:rsidRDefault="0023669E" w:rsidP="00504296">
      <w:r>
        <w:t>_______________________________________________________</w:t>
      </w:r>
    </w:p>
    <w:p w:rsidR="0023669E" w:rsidRDefault="0023669E" w:rsidP="00504296"/>
    <w:p w:rsidR="0023669E" w:rsidRDefault="0023669E" w:rsidP="00504296"/>
    <w:p w:rsidR="0023669E" w:rsidRDefault="0023669E" w:rsidP="00504296">
      <w:r>
        <w:t xml:space="preserve">Copier la cellule E9 dans la cellule F9.  Remarquez que la valeur de la cellule E9 n’est pas la même que dans la cellule F9 et pourtant nous avons </w:t>
      </w:r>
      <w:r w:rsidR="006B5539">
        <w:t>effectuée</w:t>
      </w:r>
      <w:r>
        <w:t xml:space="preserve"> une copie! À quoi correspond la valeur de la cellule F9?</w:t>
      </w:r>
    </w:p>
    <w:p w:rsidR="0023669E" w:rsidRDefault="0023669E" w:rsidP="00504296"/>
    <w:p w:rsidR="0023669E" w:rsidRDefault="0023669E" w:rsidP="00504296">
      <w:r>
        <w:t>_______________________________________________________</w:t>
      </w:r>
    </w:p>
    <w:p w:rsidR="0023669E" w:rsidRDefault="0023669E" w:rsidP="00504296">
      <w:r>
        <w:br w:type="page"/>
      </w:r>
      <w:r>
        <w:lastRenderedPageBreak/>
        <w:t>Supprimez le mot ventes et insérer une ligne en haut des noms de mois</w:t>
      </w:r>
    </w:p>
    <w:p w:rsidR="0023669E" w:rsidRDefault="0023669E" w:rsidP="00504296"/>
    <w:p w:rsidR="0023669E" w:rsidRDefault="0023669E" w:rsidP="00504296">
      <w:r>
        <w:t>Résultat :</w:t>
      </w:r>
    </w:p>
    <w:p w:rsidR="0023669E" w:rsidRDefault="00373174" w:rsidP="00504296">
      <w:r>
        <w:rPr>
          <w:noProof/>
        </w:rPr>
        <w:drawing>
          <wp:anchor distT="0" distB="0" distL="114300" distR="114300" simplePos="0" relativeHeight="251657728" behindDoc="0" locked="0" layoutInCell="1" allowOverlap="1" wp14:anchorId="4B17EDBB" wp14:editId="700809EE">
            <wp:simplePos x="0" y="0"/>
            <wp:positionH relativeFrom="column">
              <wp:posOffset>65405</wp:posOffset>
            </wp:positionH>
            <wp:positionV relativeFrom="paragraph">
              <wp:posOffset>215900</wp:posOffset>
            </wp:positionV>
            <wp:extent cx="5753100" cy="2049780"/>
            <wp:effectExtent l="0" t="0" r="0" b="0"/>
            <wp:wrapTopAndBottom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24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04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669E">
        <w:t xml:space="preserve"> </w:t>
      </w:r>
    </w:p>
    <w:p w:rsidR="0023669E" w:rsidRDefault="0023669E" w:rsidP="00504296"/>
    <w:p w:rsidR="0023669E" w:rsidRDefault="0023669E" w:rsidP="00504296"/>
    <w:p w:rsidR="0023669E" w:rsidRDefault="0023669E" w:rsidP="00504296">
      <w:r>
        <w:t>Étape 3 :</w:t>
      </w:r>
    </w:p>
    <w:p w:rsidR="0023669E" w:rsidRDefault="0023669E" w:rsidP="00504296"/>
    <w:p w:rsidR="0023669E" w:rsidRDefault="0023669E" w:rsidP="00504296"/>
    <w:p w:rsidR="0023669E" w:rsidRDefault="0023669E" w:rsidP="00504296">
      <w:r>
        <w:t>Copier d’un bloc les cellules A5 jusqu’à F8  à partir de la cellule B12</w:t>
      </w:r>
    </w:p>
    <w:p w:rsidR="0023669E" w:rsidRDefault="0023669E" w:rsidP="00504296"/>
    <w:p w:rsidR="0023669E" w:rsidRDefault="0023669E" w:rsidP="00504296">
      <w:r>
        <w:t>À l’aide de la somme automatique, refaire les mêmes sommes en une même opération</w:t>
      </w:r>
      <w:r w:rsidR="00373174">
        <w:t xml:space="preserve"> référence</w:t>
      </w:r>
      <w:r>
        <w:t> : un peu plus sur la somme automatique</w:t>
      </w:r>
    </w:p>
    <w:p w:rsidR="0023669E" w:rsidRDefault="0023669E" w:rsidP="00504296"/>
    <w:p w:rsidR="0023669E" w:rsidRDefault="0023669E" w:rsidP="00504296"/>
    <w:p w:rsidR="0023669E" w:rsidRDefault="0023669E" w:rsidP="00504296">
      <w:r>
        <w:t xml:space="preserve">Étape 4 : Vérifier le contenu de la cellule G6 </w:t>
      </w:r>
    </w:p>
    <w:p w:rsidR="0023669E" w:rsidRDefault="0023669E" w:rsidP="00504296">
      <w:pPr>
        <w:ind w:firstLine="709"/>
      </w:pPr>
      <w:r>
        <w:t>_______________________________________________________</w:t>
      </w:r>
    </w:p>
    <w:p w:rsidR="0023669E" w:rsidRDefault="0023669E" w:rsidP="00504296"/>
    <w:p w:rsidR="0023669E" w:rsidRDefault="0023669E" w:rsidP="00504296"/>
    <w:p w:rsidR="0023669E" w:rsidRDefault="0023669E" w:rsidP="00504296">
      <w:r>
        <w:t>Étape 5 : Enlever la colonne A et enlever la ligne 4 que se passe-t-il?</w:t>
      </w:r>
    </w:p>
    <w:p w:rsidR="0023669E" w:rsidRDefault="0023669E" w:rsidP="00504296">
      <w:r>
        <w:tab/>
      </w:r>
      <w:r>
        <w:tab/>
        <w:t>Vérifier le contenu de la cellule G6</w:t>
      </w:r>
    </w:p>
    <w:p w:rsidR="0023669E" w:rsidRDefault="0023669E" w:rsidP="00504296"/>
    <w:p w:rsidR="0023669E" w:rsidRDefault="0023669E" w:rsidP="00504296">
      <w:r>
        <w:tab/>
        <w:t>_______________________________________________________</w:t>
      </w:r>
    </w:p>
    <w:p w:rsidR="0023669E" w:rsidRDefault="0023669E" w:rsidP="00504296"/>
    <w:p w:rsidR="0023669E" w:rsidRDefault="0023669E" w:rsidP="00504296"/>
    <w:p w:rsidR="0023669E" w:rsidRDefault="0023669E" w:rsidP="00504296">
      <w:r>
        <w:t>Étape 6 : Insérer une colonne A</w:t>
      </w:r>
    </w:p>
    <w:p w:rsidR="0023669E" w:rsidRDefault="0023669E" w:rsidP="00504296">
      <w:pPr>
        <w:ind w:firstLine="709"/>
      </w:pPr>
      <w:r>
        <w:t>_______________________________________________________</w:t>
      </w:r>
    </w:p>
    <w:p w:rsidR="0023669E" w:rsidRDefault="0023669E" w:rsidP="00504296"/>
    <w:p w:rsidR="0023669E" w:rsidRDefault="0023669E" w:rsidP="00504296"/>
    <w:p w:rsidR="0023669E" w:rsidRDefault="0023669E" w:rsidP="00504296">
      <w:r>
        <w:t>Étape 7 : Déplacer les noms des villes dans la colonne C en une seule instruction</w:t>
      </w:r>
    </w:p>
    <w:p w:rsidR="0023669E" w:rsidRDefault="0023669E" w:rsidP="00504296"/>
    <w:p w:rsidR="0023669E" w:rsidRDefault="0023669E" w:rsidP="00504296">
      <w:r>
        <w:tab/>
        <w:t>_______________________________________________________</w:t>
      </w:r>
    </w:p>
    <w:p w:rsidR="0023669E" w:rsidRDefault="0023669E" w:rsidP="00504296"/>
    <w:p w:rsidR="0023669E" w:rsidRDefault="0023669E" w:rsidP="00504296">
      <w:r>
        <w:t xml:space="preserve">Étape 8 : </w:t>
      </w:r>
      <w:r w:rsidR="00976776">
        <w:t>I</w:t>
      </w:r>
      <w:r>
        <w:t>nscrire 10 dans la cellule I6</w:t>
      </w:r>
    </w:p>
    <w:p w:rsidR="0023669E" w:rsidRDefault="0023669E" w:rsidP="00504296"/>
    <w:p w:rsidR="0023669E" w:rsidRDefault="0023669E" w:rsidP="00504296">
      <w:pPr>
        <w:ind w:left="990" w:hanging="990"/>
      </w:pPr>
      <w:r>
        <w:lastRenderedPageBreak/>
        <w:tab/>
        <w:t>Dans la cellule J6, inscrire une formule pour que le résultat de cette cellule soit le contenu de la cellule D6 moins la cellule I6</w:t>
      </w:r>
    </w:p>
    <w:p w:rsidR="0023669E" w:rsidRDefault="0023669E" w:rsidP="00504296">
      <w:pPr>
        <w:ind w:left="990" w:hanging="990"/>
      </w:pPr>
    </w:p>
    <w:p w:rsidR="0023669E" w:rsidRDefault="0023669E" w:rsidP="00504296">
      <w:pPr>
        <w:ind w:firstLine="709"/>
      </w:pPr>
      <w:r>
        <w:t>_______________________________________________________</w:t>
      </w:r>
    </w:p>
    <w:p w:rsidR="0023669E" w:rsidRDefault="0023669E" w:rsidP="00504296">
      <w:pPr>
        <w:ind w:left="990" w:hanging="990"/>
      </w:pPr>
      <w:r>
        <w:tab/>
      </w:r>
    </w:p>
    <w:p w:rsidR="0023669E" w:rsidRDefault="0023669E" w:rsidP="00504296">
      <w:pPr>
        <w:ind w:left="990" w:hanging="990"/>
      </w:pPr>
    </w:p>
    <w:p w:rsidR="0023669E" w:rsidRDefault="0023669E" w:rsidP="00504296">
      <w:pPr>
        <w:ind w:left="990" w:hanging="990"/>
      </w:pPr>
      <w:r>
        <w:t xml:space="preserve">Étape 9 : </w:t>
      </w:r>
      <w:bookmarkStart w:id="0" w:name="_GoBack"/>
      <w:bookmarkEnd w:id="0"/>
      <w:r>
        <w:t xml:space="preserve">Dans la cellule K6, inscrire une formule pour que le résultat en K6 soit la somme de </w:t>
      </w:r>
    </w:p>
    <w:p w:rsidR="0023669E" w:rsidRDefault="0023669E" w:rsidP="00504296">
      <w:pPr>
        <w:ind w:left="990"/>
      </w:pPr>
      <w:r>
        <w:t xml:space="preserve">D6 E7 et F8. </w:t>
      </w:r>
    </w:p>
    <w:p w:rsidR="0023669E" w:rsidRDefault="0023669E" w:rsidP="00504296">
      <w:pPr>
        <w:ind w:left="990"/>
      </w:pPr>
    </w:p>
    <w:p w:rsidR="0023669E" w:rsidRDefault="0023669E" w:rsidP="00504296">
      <w:pPr>
        <w:ind w:firstLine="709"/>
      </w:pPr>
      <w:r>
        <w:t>_______________________________________________________</w:t>
      </w:r>
    </w:p>
    <w:p w:rsidR="0023669E" w:rsidRDefault="0023669E" w:rsidP="00504296">
      <w:pPr>
        <w:ind w:left="990"/>
      </w:pPr>
    </w:p>
    <w:p w:rsidR="0023669E" w:rsidRDefault="0023669E" w:rsidP="00504296">
      <w:pPr>
        <w:ind w:left="990"/>
      </w:pPr>
    </w:p>
    <w:p w:rsidR="0023669E" w:rsidRDefault="0023669E" w:rsidP="00504296">
      <w:pPr>
        <w:ind w:left="990" w:hanging="990"/>
      </w:pPr>
      <w:r>
        <w:t xml:space="preserve">Étape 10 : Modifier le nom Trois-Rivières pour Trois-Rivières Ouest en ajoutant simplement  le mot Ouest dans le premier bloc. </w:t>
      </w:r>
    </w:p>
    <w:p w:rsidR="0023669E" w:rsidRDefault="0023669E" w:rsidP="00504296">
      <w:pPr>
        <w:ind w:left="990" w:hanging="990"/>
      </w:pPr>
    </w:p>
    <w:p w:rsidR="0023669E" w:rsidRDefault="0023669E" w:rsidP="00504296">
      <w:r>
        <w:tab/>
        <w:t>_______________________________________________________</w:t>
      </w:r>
    </w:p>
    <w:p w:rsidR="0023669E" w:rsidRDefault="0023669E" w:rsidP="00504296">
      <w:pPr>
        <w:ind w:left="990" w:hanging="990"/>
      </w:pPr>
    </w:p>
    <w:p w:rsidR="0023669E" w:rsidRDefault="0023669E" w:rsidP="00504296"/>
    <w:p w:rsidR="0023669E" w:rsidRDefault="0023669E" w:rsidP="00504296">
      <w:r>
        <w:t>Étape 11 : Élargir la colonne pour bien voir les noms des villes</w:t>
      </w:r>
    </w:p>
    <w:p w:rsidR="0023669E" w:rsidRDefault="0023669E" w:rsidP="00504296"/>
    <w:p w:rsidR="0023669E" w:rsidRDefault="0023669E" w:rsidP="00504296">
      <w:r>
        <w:tab/>
        <w:t>_______________________________________________________</w:t>
      </w:r>
    </w:p>
    <w:p w:rsidR="0023669E" w:rsidRDefault="0023669E" w:rsidP="00504296"/>
    <w:p w:rsidR="0023669E" w:rsidRDefault="0023669E" w:rsidP="00504296"/>
    <w:p w:rsidR="0023669E" w:rsidRDefault="0023669E" w:rsidP="00504296">
      <w:pPr>
        <w:ind w:left="1080" w:hanging="1080"/>
      </w:pPr>
      <w:r>
        <w:t>Étape 12 : Ajouter le mot Ouest aussi dans le deuxième bloc en copiant la cellule du premier bloc</w:t>
      </w:r>
    </w:p>
    <w:p w:rsidR="0023669E" w:rsidRDefault="0023669E" w:rsidP="00504296"/>
    <w:p w:rsidR="0023669E" w:rsidRDefault="0023669E" w:rsidP="00504296"/>
    <w:p w:rsidR="0023669E" w:rsidRDefault="0023669E" w:rsidP="00504296">
      <w:r>
        <w:tab/>
        <w:t>_______________________________________________________</w:t>
      </w:r>
    </w:p>
    <w:p w:rsidR="0023669E" w:rsidRDefault="0023669E" w:rsidP="00504296"/>
    <w:p w:rsidR="0023669E" w:rsidRDefault="0023669E" w:rsidP="00504296"/>
    <w:p w:rsidR="0023669E" w:rsidRDefault="0023669E" w:rsidP="00504296">
      <w:r>
        <w:t>Résultat final :</w:t>
      </w:r>
    </w:p>
    <w:p w:rsidR="0023669E" w:rsidRDefault="0023669E" w:rsidP="00504296"/>
    <w:p w:rsidR="0023669E" w:rsidRDefault="00373174" w:rsidP="00504296">
      <w:r>
        <w:rPr>
          <w:noProof/>
        </w:rPr>
        <w:drawing>
          <wp:anchor distT="0" distB="0" distL="114300" distR="114300" simplePos="0" relativeHeight="251658752" behindDoc="0" locked="0" layoutInCell="1" allowOverlap="1" wp14:anchorId="7F71D7FB" wp14:editId="4D77C75F">
            <wp:simplePos x="0" y="0"/>
            <wp:positionH relativeFrom="column">
              <wp:posOffset>-48895</wp:posOffset>
            </wp:positionH>
            <wp:positionV relativeFrom="paragraph">
              <wp:posOffset>125095</wp:posOffset>
            </wp:positionV>
            <wp:extent cx="5772150" cy="1828800"/>
            <wp:effectExtent l="0" t="0" r="0" b="0"/>
            <wp:wrapSquare wrapText="bothSides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495" b="441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20C8" w:rsidRDefault="007920C8"/>
    <w:sectPr w:rsidR="007920C8" w:rsidSect="00373174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8AA" w:rsidRDefault="007E78AA">
      <w:r>
        <w:separator/>
      </w:r>
    </w:p>
  </w:endnote>
  <w:endnote w:type="continuationSeparator" w:id="0">
    <w:p w:rsidR="007E78AA" w:rsidRDefault="007E7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296" w:rsidRDefault="00504296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14</w:t>
    </w:r>
    <w:r>
      <w:rPr>
        <w:rStyle w:val="Numrodepage"/>
      </w:rPr>
      <w:fldChar w:fldCharType="end"/>
    </w:r>
  </w:p>
  <w:p w:rsidR="00504296" w:rsidRDefault="00504296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296" w:rsidRDefault="00504296">
    <w:pPr>
      <w:pStyle w:val="Pieddepage"/>
      <w:ind w:right="360"/>
      <w:rPr>
        <w:lang w:val="fr-CA"/>
      </w:rPr>
    </w:pPr>
    <w:r w:rsidRPr="00E10EEA">
      <w:rPr>
        <w:lang w:val="fr-CA"/>
      </w:rPr>
      <w:fldChar w:fldCharType="begin"/>
    </w:r>
    <w:r w:rsidRPr="00E10EEA">
      <w:rPr>
        <w:lang w:val="fr-CA"/>
      </w:rPr>
      <w:instrText xml:space="preserve"> FILENAME </w:instrText>
    </w:r>
    <w:r w:rsidRPr="00E10EEA">
      <w:rPr>
        <w:lang w:val="fr-CA"/>
      </w:rPr>
      <w:fldChar w:fldCharType="separate"/>
    </w:r>
    <w:r w:rsidR="00373174">
      <w:rPr>
        <w:noProof/>
        <w:lang w:val="fr-CA"/>
      </w:rPr>
      <w:t>Cours 08 - 1H7 - EXERCICE - Excel 1.doc</w:t>
    </w:r>
    <w:r w:rsidRPr="00E10EEA">
      <w:rPr>
        <w:lang w:val="fr-CA"/>
      </w:rPr>
      <w:fldChar w:fldCharType="end"/>
    </w:r>
    <w:r>
      <w:rPr>
        <w:lang w:val="fr-CA"/>
      </w:rPr>
      <w:tab/>
    </w:r>
    <w:r>
      <w:rPr>
        <w:lang w:val="fr-CA"/>
      </w:rPr>
      <w:tab/>
    </w:r>
    <w:r w:rsidRPr="00344510">
      <w:rPr>
        <w:lang w:val="fr-CA"/>
      </w:rPr>
      <w:t xml:space="preserve">Page </w:t>
    </w:r>
    <w:r w:rsidRPr="00344510">
      <w:rPr>
        <w:lang w:val="fr-CA"/>
      </w:rPr>
      <w:fldChar w:fldCharType="begin"/>
    </w:r>
    <w:r w:rsidRPr="00344510">
      <w:rPr>
        <w:lang w:val="fr-CA"/>
      </w:rPr>
      <w:instrText xml:space="preserve"> PAGE </w:instrText>
    </w:r>
    <w:r w:rsidRPr="00344510">
      <w:rPr>
        <w:lang w:val="fr-CA"/>
      </w:rPr>
      <w:fldChar w:fldCharType="separate"/>
    </w:r>
    <w:r w:rsidR="00906B21">
      <w:rPr>
        <w:noProof/>
        <w:lang w:val="fr-CA"/>
      </w:rPr>
      <w:t>3</w:t>
    </w:r>
    <w:r w:rsidRPr="00344510">
      <w:rPr>
        <w:lang w:val="fr-CA"/>
      </w:rPr>
      <w:fldChar w:fldCharType="end"/>
    </w:r>
    <w:r w:rsidRPr="00344510">
      <w:rPr>
        <w:lang w:val="fr-CA"/>
      </w:rPr>
      <w:t xml:space="preserve"> sur </w:t>
    </w:r>
    <w:r w:rsidRPr="00344510">
      <w:rPr>
        <w:lang w:val="fr-CA"/>
      </w:rPr>
      <w:fldChar w:fldCharType="begin"/>
    </w:r>
    <w:r w:rsidRPr="00344510">
      <w:rPr>
        <w:lang w:val="fr-CA"/>
      </w:rPr>
      <w:instrText xml:space="preserve"> NUMPAGES </w:instrText>
    </w:r>
    <w:r w:rsidRPr="00344510">
      <w:rPr>
        <w:lang w:val="fr-CA"/>
      </w:rPr>
      <w:fldChar w:fldCharType="separate"/>
    </w:r>
    <w:r w:rsidR="00906B21">
      <w:rPr>
        <w:noProof/>
        <w:lang w:val="fr-CA"/>
      </w:rPr>
      <w:t>3</w:t>
    </w:r>
    <w:r w:rsidRPr="00344510">
      <w:rPr>
        <w:lang w:val="fr-CA"/>
      </w:rPr>
      <w:fldChar w:fldCharType="end"/>
    </w:r>
    <w:r>
      <w:rPr>
        <w:lang w:val="fr-CA"/>
      </w:rPr>
      <w:tab/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8AA" w:rsidRDefault="007E78AA">
      <w:r>
        <w:separator/>
      </w:r>
    </w:p>
  </w:footnote>
  <w:footnote w:type="continuationSeparator" w:id="0">
    <w:p w:rsidR="007E78AA" w:rsidRDefault="007E78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296" w:rsidRDefault="00504296" w:rsidP="00504296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14</w:t>
    </w:r>
    <w:r>
      <w:rPr>
        <w:rStyle w:val="Numrodepage"/>
      </w:rPr>
      <w:fldChar w:fldCharType="end"/>
    </w:r>
  </w:p>
  <w:p w:rsidR="00504296" w:rsidRDefault="00504296" w:rsidP="00504296">
    <w:pPr>
      <w:pStyle w:val="En-tt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296" w:rsidRDefault="00504296">
    <w:pPr>
      <w:pStyle w:val="En-tte"/>
      <w:jc w:val="center"/>
      <w:rPr>
        <w:b/>
        <w:lang w:val="fr-C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174" w:rsidRDefault="00373174">
    <w:pPr>
      <w:pStyle w:val="En-tte"/>
    </w:pPr>
    <w:r>
      <w:t>Cours 08 – Exercices – Débutant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90351"/>
    <w:multiLevelType w:val="singleLevel"/>
    <w:tmpl w:val="040C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>
    <w:nsid w:val="13FB26FD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A375CB6"/>
    <w:multiLevelType w:val="singleLevel"/>
    <w:tmpl w:val="040C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1E821FE9"/>
    <w:multiLevelType w:val="singleLevel"/>
    <w:tmpl w:val="E3C0C1C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2165C59"/>
    <w:multiLevelType w:val="hybridMultilevel"/>
    <w:tmpl w:val="B2D2CD98"/>
    <w:lvl w:ilvl="0" w:tplc="0C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7F7640C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7583783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DBC752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E4B6161"/>
    <w:multiLevelType w:val="singleLevel"/>
    <w:tmpl w:val="5A3E5F2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9">
    <w:nsid w:val="5C3779FE"/>
    <w:multiLevelType w:val="singleLevel"/>
    <w:tmpl w:val="97F41A20"/>
    <w:lvl w:ilvl="0">
      <w:start w:val="9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</w:rPr>
    </w:lvl>
  </w:abstractNum>
  <w:abstractNum w:abstractNumId="10">
    <w:nsid w:val="74E25357"/>
    <w:multiLevelType w:val="singleLevel"/>
    <w:tmpl w:val="040C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75AD473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77733803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6"/>
  </w:num>
  <w:num w:numId="4">
    <w:abstractNumId w:val="1"/>
  </w:num>
  <w:num w:numId="5">
    <w:abstractNumId w:val="12"/>
  </w:num>
  <w:num w:numId="6">
    <w:abstractNumId w:val="5"/>
  </w:num>
  <w:num w:numId="7">
    <w:abstractNumId w:val="0"/>
  </w:num>
  <w:num w:numId="8">
    <w:abstractNumId w:val="9"/>
  </w:num>
  <w:num w:numId="9">
    <w:abstractNumId w:val="8"/>
  </w:num>
  <w:num w:numId="10">
    <w:abstractNumId w:val="2"/>
  </w:num>
  <w:num w:numId="11">
    <w:abstractNumId w:val="10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C34D9"/>
    <w:rsid w:val="00030CFE"/>
    <w:rsid w:val="0008406A"/>
    <w:rsid w:val="000E29B7"/>
    <w:rsid w:val="001E60AA"/>
    <w:rsid w:val="002127B9"/>
    <w:rsid w:val="0023669E"/>
    <w:rsid w:val="00261E73"/>
    <w:rsid w:val="00313A51"/>
    <w:rsid w:val="003576A1"/>
    <w:rsid w:val="00366F08"/>
    <w:rsid w:val="00373174"/>
    <w:rsid w:val="003B1DE6"/>
    <w:rsid w:val="003D500F"/>
    <w:rsid w:val="004E26C1"/>
    <w:rsid w:val="0050332C"/>
    <w:rsid w:val="00504296"/>
    <w:rsid w:val="005166A9"/>
    <w:rsid w:val="00564A4B"/>
    <w:rsid w:val="005E2217"/>
    <w:rsid w:val="00622EE0"/>
    <w:rsid w:val="006B5539"/>
    <w:rsid w:val="007747A7"/>
    <w:rsid w:val="00781AC4"/>
    <w:rsid w:val="007920C8"/>
    <w:rsid w:val="007C34D9"/>
    <w:rsid w:val="007E78AA"/>
    <w:rsid w:val="00817C7E"/>
    <w:rsid w:val="00886327"/>
    <w:rsid w:val="00891F99"/>
    <w:rsid w:val="008C75E6"/>
    <w:rsid w:val="00906B21"/>
    <w:rsid w:val="00976776"/>
    <w:rsid w:val="00A131A1"/>
    <w:rsid w:val="00AA4579"/>
    <w:rsid w:val="00B464F6"/>
    <w:rsid w:val="00C11E48"/>
    <w:rsid w:val="00C46B30"/>
    <w:rsid w:val="00CB21DD"/>
    <w:rsid w:val="00CE1A80"/>
    <w:rsid w:val="00D51C79"/>
    <w:rsid w:val="00DD404B"/>
    <w:rsid w:val="00DF4F35"/>
    <w:rsid w:val="00E209EA"/>
    <w:rsid w:val="00E6230A"/>
    <w:rsid w:val="00E72BBA"/>
    <w:rsid w:val="00E971EF"/>
    <w:rsid w:val="00F31479"/>
    <w:rsid w:val="00F553C8"/>
    <w:rsid w:val="00FA1EC9"/>
    <w:rsid w:val="00FA2912"/>
    <w:rsid w:val="00FC0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23669E"/>
    <w:pPr>
      <w:keepNext/>
      <w:outlineLvl w:val="0"/>
    </w:pPr>
    <w:rPr>
      <w:b/>
      <w:szCs w:val="20"/>
      <w:lang w:eastAsia="fr-FR"/>
    </w:rPr>
  </w:style>
  <w:style w:type="paragraph" w:styleId="Titre2">
    <w:name w:val="heading 2"/>
    <w:basedOn w:val="Normal"/>
    <w:next w:val="Normal"/>
    <w:link w:val="Titre2Car"/>
    <w:qFormat/>
    <w:rsid w:val="0023669E"/>
    <w:pPr>
      <w:keepNext/>
      <w:spacing w:before="240" w:after="60"/>
      <w:outlineLvl w:val="1"/>
    </w:pPr>
    <w:rPr>
      <w:rFonts w:ascii="Arial" w:hAnsi="Arial"/>
      <w:b/>
      <w:i/>
      <w:lang w:val="fr-FR" w:eastAsia="fr-FR"/>
    </w:rPr>
  </w:style>
  <w:style w:type="paragraph" w:styleId="Titre3">
    <w:name w:val="heading 3"/>
    <w:basedOn w:val="Normal"/>
    <w:next w:val="Normal"/>
    <w:qFormat/>
    <w:rsid w:val="0023669E"/>
    <w:pPr>
      <w:keepNext/>
      <w:spacing w:before="240" w:after="60"/>
      <w:outlineLvl w:val="2"/>
    </w:pPr>
    <w:rPr>
      <w:rFonts w:ascii="Arial" w:hAnsi="Arial"/>
      <w:szCs w:val="20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rsid w:val="0023669E"/>
    <w:pPr>
      <w:ind w:left="426" w:hanging="426"/>
    </w:pPr>
    <w:rPr>
      <w:szCs w:val="20"/>
      <w:lang w:eastAsia="fr-FR"/>
    </w:rPr>
  </w:style>
  <w:style w:type="paragraph" w:styleId="En-tte">
    <w:name w:val="header"/>
    <w:basedOn w:val="Normal"/>
    <w:rsid w:val="0023669E"/>
    <w:pPr>
      <w:tabs>
        <w:tab w:val="center" w:pos="4536"/>
        <w:tab w:val="right" w:pos="9072"/>
      </w:tabs>
    </w:pPr>
    <w:rPr>
      <w:szCs w:val="20"/>
      <w:lang w:val="fr-FR" w:eastAsia="fr-FR"/>
    </w:rPr>
  </w:style>
  <w:style w:type="paragraph" w:styleId="Pieddepage">
    <w:name w:val="footer"/>
    <w:basedOn w:val="Normal"/>
    <w:rsid w:val="0023669E"/>
    <w:pPr>
      <w:tabs>
        <w:tab w:val="center" w:pos="4536"/>
        <w:tab w:val="right" w:pos="9072"/>
      </w:tabs>
    </w:pPr>
    <w:rPr>
      <w:szCs w:val="20"/>
      <w:lang w:val="fr-FR" w:eastAsia="fr-FR"/>
    </w:rPr>
  </w:style>
  <w:style w:type="character" w:styleId="Numrodepage">
    <w:name w:val="page number"/>
    <w:basedOn w:val="Policepardfaut"/>
    <w:rsid w:val="0023669E"/>
  </w:style>
  <w:style w:type="paragraph" w:styleId="Retraitcorpsdetexte2">
    <w:name w:val="Body Text Indent 2"/>
    <w:basedOn w:val="Normal"/>
    <w:rsid w:val="0023669E"/>
    <w:pPr>
      <w:ind w:left="360"/>
    </w:pPr>
    <w:rPr>
      <w:szCs w:val="20"/>
      <w:lang w:eastAsia="fr-FR"/>
    </w:rPr>
  </w:style>
  <w:style w:type="paragraph" w:styleId="TM1">
    <w:name w:val="toc 1"/>
    <w:basedOn w:val="Normal"/>
    <w:next w:val="Normal"/>
    <w:autoRedefine/>
    <w:semiHidden/>
    <w:rsid w:val="0023669E"/>
    <w:rPr>
      <w:szCs w:val="20"/>
      <w:lang w:val="fr-FR" w:eastAsia="fr-FR"/>
    </w:rPr>
  </w:style>
  <w:style w:type="paragraph" w:styleId="TM2">
    <w:name w:val="toc 2"/>
    <w:basedOn w:val="Normal"/>
    <w:next w:val="Normal"/>
    <w:autoRedefine/>
    <w:semiHidden/>
    <w:rsid w:val="0023669E"/>
    <w:pPr>
      <w:ind w:left="240"/>
    </w:pPr>
    <w:rPr>
      <w:szCs w:val="20"/>
      <w:lang w:val="fr-FR" w:eastAsia="fr-FR"/>
    </w:rPr>
  </w:style>
  <w:style w:type="paragraph" w:styleId="TM3">
    <w:name w:val="toc 3"/>
    <w:basedOn w:val="Normal"/>
    <w:next w:val="Normal"/>
    <w:autoRedefine/>
    <w:semiHidden/>
    <w:rsid w:val="0023669E"/>
    <w:pPr>
      <w:ind w:left="480"/>
    </w:pPr>
    <w:rPr>
      <w:szCs w:val="20"/>
      <w:lang w:val="fr-FR" w:eastAsia="fr-FR"/>
    </w:rPr>
  </w:style>
  <w:style w:type="character" w:customStyle="1" w:styleId="Titre2Car">
    <w:name w:val="Titre 2 Car"/>
    <w:basedOn w:val="Policepardfaut"/>
    <w:link w:val="Titre2"/>
    <w:rsid w:val="0023669E"/>
    <w:rPr>
      <w:rFonts w:ascii="Arial" w:hAnsi="Arial"/>
      <w:b/>
      <w:i/>
      <w:sz w:val="24"/>
      <w:szCs w:val="24"/>
      <w:lang w:val="fr-FR" w:eastAsia="fr-FR" w:bidi="ar-SA"/>
    </w:rPr>
  </w:style>
  <w:style w:type="character" w:styleId="Lienhypertexte">
    <w:name w:val="Hyperlink"/>
    <w:basedOn w:val="Policepardfaut"/>
    <w:rsid w:val="0023669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418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EXERCICE</vt:lpstr>
    </vt:vector>
  </TitlesOfParts>
  <Company>College Shawinigan</Company>
  <LinksUpToDate>false</LinksUpToDate>
  <CharactersWithSpaces>2718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EXERCICE</dc:title>
  <dc:subject/>
  <dc:creator>INFO_PROFNB</dc:creator>
  <cp:keywords/>
  <dc:description/>
  <cp:lastModifiedBy>NBourre</cp:lastModifiedBy>
  <cp:revision>3</cp:revision>
  <dcterms:created xsi:type="dcterms:W3CDTF">2010-10-21T15:50:00Z</dcterms:created>
  <dcterms:modified xsi:type="dcterms:W3CDTF">2011-10-20T15:47:00Z</dcterms:modified>
</cp:coreProperties>
</file>